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POROZUMIENIE PRACODAWCÓW O WSPÓŁPRACY W ZAKRESIE BHP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współdziałanie pracodawców, których pracownicy pracują jednocześnie na jednej budowie (art. 208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Porozumienie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albo do zakończenia robót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Pracodawcy, których pracownicy pracują jednocześnie na budowie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959"/>
        <w:gridCol w:w="2466"/>
        <w:gridCol w:w="2170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(nazwa, NIP)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Osoba kontaktowa, telefon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pracowników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Koordynator BHP (art. 208 § 1 pkt 2 KP)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Zastępca koordynatora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Koordynator sprawuje nadzór nad bezpieczeństwem i higieną pracy wszystkich pracowników zatrudnionych na budowie przez strony porozumienia. Strony przyznają koordynatorowi uprawnienia zaznaczone poniżej: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wydawanie poleceń dotyczących BHP pracownikom wszystkich stron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odsunięcie od pracy osoby, która narusza przepisy BHP albo stwarza zagrożenie, z niezwłocznym powiadomieniem jej pracodawcy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wstrzymanie pracy w strefie bezpośredniego zagrożenia do czasu usunięcia zagrożenia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żądanie okazania dokumentów pracowników (szkolenia BHP, badania, uprawnienia)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zwoływanie narad koordynacyjnych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Wyznaczenie koordynatora nie zwalnia poszczególnych pracodawców z obowiązku zapewnienia bezpieczeństwa i higieny pracy zatrudnionym przez nich pracownikom (art. 208 § 2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Zasady współdziałania na wypadek zagrożeń (art. 208 § 1 pkt 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każdy pracownik przerywa pracę i ostrzega innych przy bezpośrednim zagrożeniu zdrowia lub życia, a następnie zawiadamia przełożonego i koordynatora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sposób alarmowania i ewakuacji: 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zbiórki: 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strefy kolizji (praca na różnych poziomach, strefa pracy żurawia, wykopy) wyznacza i oznacza: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wspólne rusztowania, podesty i zabezpieczenia zbiorowe udostępnia i odbiera: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przy pracy i zdarzenie potencjalnie wypadkowe zgłasza się niezwłocznie koordynatorowi; postępowanie powypadkowe prowadzi pracodawca poszkodowanego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pierwsza pomoc: apteczki i osoby przeszkolone (lokalizacja):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Wymiana informacji (art. 208 § 1 pkt 4 i § 3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439"/>
        <w:gridCol w:w="1973"/>
        <w:gridCol w:w="3453"/>
      </w:tblGrid>
      <w:tr>
        <w:trPr>
          <w:cantSplit/>
        </w:trPr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Informacja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przekazuje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Komu i kiedy</w:t>
            </w:r>
          </w:p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Zagrożenia na budowie i zasady z planu BIOZ</w:t>
            </w:r>
          </w:p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Ocena ryzyka zawodowego dla robót wykonywanych przez stronę</w:t>
            </w:r>
          </w:p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Instrukcje bezpiecznego wykonywania robót (IBWR)</w:t>
            </w:r>
          </w:p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Zmiany organizacji budowy, nowe strefy zagrożeń</w:t>
            </w:r>
          </w:p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Wejście nowej firmy na budowę</w:t>
            </w:r>
          </w:p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Narady i kontrola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Narady koordynacyjne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częstotliwość, dzień, miejsce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z narady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sporządza i rozsyła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Obchody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częstotliwość, kto uczestniczy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Usuwanie nieprawidłowości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termin od zgłoszenia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Podpisy stron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453"/>
        <w:gridCol w:w="3453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 osoby reprezentującej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przystąpienia i 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razie gdy jednocześnie w tym samym miejscu wykonują pracę pracownicy zatrudnieni przez różnych pracodawców, pracodawcy ci mają obowiązek: współpracować ze sobą; wyznaczyć koordynatora sprawującego nadzór nad bezpieczeństwem i higieną pracy wszystkich pracowników zatrudnionych w tym samym miejscu; ustalić zasady współdziałania uwzględniające sposoby postępowania w przypadku wystąpienia zagrożeń dla zdrowia lub życia pracowników; informować siebie nawzajem oraz pracowników lub ich przedstawicieli o działaniach w zakresie zapobiegania zagrożeniom zawodowym (art. 208 § 1 KP). Pracodawca, na którego terenie wykonują prace pracownicy różnych pracodawców, dostarcza tym pracodawcom informacje, o których mowa w art. 207[1] KP (art. 208 § 3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Pracodawców O Współpracy W Zakresie Bhp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