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WYZNACZENIE HAKOWEGO I SYGNALISTY DO PRACY PRZY ŻURAWIU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żuraw wieżowy lub szybkomontujący: § 2–11 rozporządzenia w sprawie BHP przy obsłudze żurawi wieżowych i szybkomontujących (Dz.U. 2018 poz. 2147)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Pismo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budowa i żuraw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obiekt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Zmiana i okres obowiązywania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7:00–15:00, od ... do ...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Żuraw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typ, numer fabryczny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zezwalająca na eksploatację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organ dozoru, ważna do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kierująca pracownikami na terenie pracy żurawia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bezpieczeństwa prac transportowych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Wyznaczam niżej wymienione osoby do wykonywania czynności przy żurawiu w podanych rolach. Operator żurawia wykonuje czynności z zakresu obsługi żurawia, sygnalista odpowiada za przekazywanie sygnałów i komunikatów między operatorem a hakowym, a hakowy zawiesza i odczepia ładunki (§ 2 pkt 2–4 rozporządzenia). Na jednej zmianie każdą z tych ról pełni inna osoba (§ 6).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Wyznaczone osoby i spełnienie wymagań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789"/>
        <w:gridCol w:w="1973"/>
        <w:gridCol w:w="1183"/>
        <w:gridCol w:w="1677"/>
        <w:gridCol w:w="1677"/>
        <w:gridCol w:w="887"/>
        <w:gridCol w:w="118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Rola (O, S, H)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Ukończone 18 lat: data urodzenia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Orzeczenie lekarskie: numer, ważne do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Zaświadczenie UDT operatora: numer, ważne do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BHP: data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wyznaczonego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Rola: O operator żurawia, S sygnalista, H hakowy. Operatorem może być osoba, która ukończyła 18 lat, ma ważne zaświadczenie kwalifikacyjne do obsługi żurawia i aktualne orzeczenie lekarskie o braku przeciwwskazań na tym stanowisku (§ 3). Sygnalistą albo hakowym może być osoba, która ukończyła 18 lat i ma orzeczenie lekarskie o braku przeciwwskazań do pracy odpowiednio na tych stanowiskach (§ 4). Dla sygnalisty i hakowego rozporządzenie nie wymaga zaświadczenia kwalifikacyjnego.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Zapoznanie z instrukcjami przed dopuszczeniem do pracy (§ 5)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Pracodawca udostępnia wyznaczonym do stałego korzystania informacje i instrukcje BHP oraz instrukcję bezpieczeństwa prac transportowych i zapoznaje ich z ich postanowieniami. Instrukcję ewakuacji z kabiny żurawia udostępnia operatorowi; ten wymóg nie dotyczy sygnalisty i hakowego (§ 5 ust. 1 i 2).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bezpieczeństwa prac transportowych</w:t>
      </w:r>
      <w:r>
        <w:rPr>
          <w:rFonts w:ascii="Arial" w:hAnsi="Arial" w:eastAsia="Arial"/>
          <w:b w:val="0"/>
          <w:i w:val="0"/>
          <w:sz w:val="18"/>
        </w:rPr>
        <w:t xml:space="preserve"> (numer, data (§ 5 ust. 1 pkt 1))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ewakuacji z kabiny żurawia, tylko operator</w:t>
      </w:r>
      <w:r>
        <w:rPr>
          <w:rFonts w:ascii="Arial" w:hAnsi="Arial" w:eastAsia="Arial"/>
          <w:b w:val="0"/>
          <w:i w:val="0"/>
          <w:sz w:val="18"/>
        </w:rPr>
        <w:t xml:space="preserve"> (numer, data (§ 5 ust. 1 pkt 2))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instrukcje BHP na stanowisku hakowego i sygnalisty</w:t>
      </w:r>
      <w:r>
        <w:rPr>
          <w:rFonts w:ascii="Arial" w:hAnsi="Arial" w:eastAsia="Arial"/>
          <w:b w:val="0"/>
          <w:i w:val="0"/>
          <w:sz w:val="18"/>
        </w:rPr>
        <w:t xml:space="preserve"> (np. zawieszanie ładunków, sygnały ręczne)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BHP przed dopuszczeniem do pracy i instruktaż stanowiskowy</w:t>
      </w:r>
      <w:r>
        <w:rPr>
          <w:rFonts w:ascii="Arial" w:hAnsi="Arial" w:eastAsia="Arial"/>
          <w:b w:val="0"/>
          <w:i w:val="0"/>
          <w:sz w:val="18"/>
        </w:rPr>
        <w:t xml:space="preserve"> (data, kto przeprowadził)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przemieszczanie osób w koszu na haku: podpis na karcie podpisów (§ 15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warunkach kolizyjnych: podpis na karcie podpisów (§ 16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przemieszczanie ładunku kilkoma żurawiami: podpis na karcie podpisów (§ 17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Zakres czynności wyznaczonych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Sygnalista określa drogę przemieszczanego ładunku, obserwuje ładunek w trakcie transportu i wydaje odpowiednie polecenia. W sytuacji niebezpiecznej wstrzymuje prace transportowe i ostrzega przed zagrożeniem (§ 8).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Hakowy zapoznaje się z ładunkiem, określa jego masę, położenie środka ciężkości i punktów mocowania oraz stosuje odpowiedni element do zawieszania i mocowania. Przytrzymywanie zaczepionego ładunku w czasie przemieszczania jest dopuszczalne wyłącznie z użyciem środków, które pozwalają nadać ładunkowi właściwy kierunek (§ 9).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Jedna osoba nie wykonuje jednocześnie czynności operatora żurawia, sygnalisty lub hakowego (§ 6).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Łączność i oznaczenie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Urządzenie komunikacyjne operator i sygnalista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typ, kanał, numer (§ 7 ust.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przy awarii łączności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sygnały ręczne, nie dłużej niż do końca rozpoczętej czynności (§ 7 ust. 2)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Oznaczenie sygnalisty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element odzieży lub wyposażenia, kolor (§ 10)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Oznaczenie hakowego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element odzieży lub wyposażenia, kolor (§ 10)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Sygnalista i operator w trakcie pracy żurawia komunikują się w sposób zrozumiały za pomocą urządzenia komunikacyjnego. Przy awarii tego urządzenia sygnalista używa sygnałów ręcznych z § 22 załącznika nr 1 do rozporządzenia w sprawie ogólnych przepisów BHP (§ 7). Sygnalista i hakowy używają elementów odzieży lub wyposażenia widocznych z kabiny żurawia, które odróżniają ich od pozostałych pracowników (§ 10). Załącznik nr 1 do ogólnych przepisów BHP wskazuje jako elementy rozpoznawcze osoby przekazującej sygnały ręczne np. kurtkę, kamizelkę, kask lub opaskę w jaskrawych kolorach, używanych wyłącznie przez nią (§ 24 zał. nr 1).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Odmowa wykonania polecenia i zastępstwa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Operator, sygnalista i hakowy powstrzymują się od wykonania polecenia, które jest niedopuszczalne według § 11 ust. 1 albo zabronione w instrukcji żurawia. O przyczynach powiadamiają pracodawcę, osobę kierującą pracownikami na terenie pracy żurawia lub osobę do tego wyznaczoną (§ 11 ust. 2).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Zastępstwa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kto i na których zmianach zastępuje wyznaczone osoby; zastępca spełnia wymagania z § 3–5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kierująca pracownikami na terenie żurawia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Rozporządzenie z 22 października 2018 r. (Dz.U. 2018 poz. 2147) dotyczy żurawi wieżowych i szybkomontujących (§ 1 ust. 1, § 2 pkt 1) i nie przewiduje pisemnego wyznaczenia hakowego ani sygnalisty. Pismo zbiera w jednym miejscu dane, które pracodawca i tak sprawdza przed dopuszczeniem do pracy (§ 4 i § 5). Szkolenie BHP przed dopuszczeniem do pracy wynika z art. 237³ § 2 Kodeksu pracy.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Wyznaczenie Hakowego I Sygnalisty Do Pracy Przy Żurawiu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