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ZGŁOSZENIE PODWYKONAWCY INWESTOROWI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na podstawie art. 647¹ § 1 Kodeksu cywilnego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sporządzenia zgłoszenia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Zgłaszający i adresat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Zgłaszający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 (generalny wykonawca) lub podwykonawca zgłaszający dalszego podwykonawcę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zgłaszającego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kontaktowa, telefon,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 (adresat zgłoszenia)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o roboty budowlane z inwestorem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 umowy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Zgłaszany podwykonawca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podwykonawcy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REGON / KRS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reprezentująca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Szczegółowy przedmiot robót i warunki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Szczegółowy przedmiot zgłaszanych robót budowlanych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opis zakresu, branża, elementy obiektu, lokalizacja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Wynagrodzenie podwykonawcy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kwota netto / brutto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wynagrodzenia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ryczałt / kosztorysowe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rozpoczęcia robót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zakończenia robót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o podwykonawstwo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data, jeśli już zawarta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płatności wynagrodzenia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umowy z podwykonawcą albo jej projekt (z zakresem robót i wynagrodzeniem)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zakres rzeczowy robót lub kosztorys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harmonogram robót podwykonawcy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Treść zgłoszenia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647¹ § 1 Kodeksu cywilnego zgłaszam inwestorowi szczegółowy przedmiot robót budowlanych opisanych w pkt 3, które wykona wskazany podwykonawca. Zgłoszenie jest dokonywane przed przystąpieniem podwykonawcy do wykonywania tych robót.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Zgodnie z art. 647¹ § 1¹ Kodeksu cywilnego sprzeciw wobec wykonywania tych robót przez podwykonawcę składa się w ciągu 30 dni od dnia doręczenia inwestorowi niniejszego zgłoszenia. Jeżeli umowa zawarta z inwestorem przewiduje krótszy termin, obowiązuje termin z umowy: ............ dni. Zgłoszenie i sprzeciw wymagają formy pisemnej pod rygorem nieważności (art. 647¹ § 4 Kodeksu cywilnego). Prosimy o złożenie ewentualnego sprzeciwu na piśmie, jednocześnie podwykonawcy i wykonawcy.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Sposób doręczenia zgłoszenia: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osobiście, za potwierdzeniem odbioru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list polecony za potwierdzeniem odbioru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formie elektronicznej opatrzonej kwalifikowanym podpisem elektronicznym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doręczenia zgłoszenia inwestorowi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na sprzeciw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30 dni od doręczenia lub krótszy z umowy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 przez inwestora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podpis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 pieczęć zgłaszającego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Podwykonawcy Inwestorowi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